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533" w:rsidRPr="00FD264D" w:rsidRDefault="009C1CB8" w:rsidP="00FD264D">
      <w:pPr>
        <w:spacing w:after="0" w:line="240" w:lineRule="auto"/>
        <w:jc w:val="center"/>
        <w:rPr>
          <w:i/>
          <w:color w:val="FF0000"/>
          <w:sz w:val="22"/>
        </w:rPr>
      </w:pPr>
      <w:r w:rsidRPr="00FD264D">
        <w:rPr>
          <w:i/>
          <w:color w:val="FF0000"/>
          <w:sz w:val="22"/>
        </w:rPr>
        <w:t xml:space="preserve">Ivan </w:t>
      </w:r>
      <w:proofErr w:type="spellStart"/>
      <w:r w:rsidRPr="00FD264D">
        <w:rPr>
          <w:i/>
          <w:color w:val="FF0000"/>
          <w:sz w:val="22"/>
        </w:rPr>
        <w:t>Šaško</w:t>
      </w:r>
      <w:proofErr w:type="spellEnd"/>
      <w:r w:rsidRPr="00FD264D">
        <w:rPr>
          <w:i/>
          <w:color w:val="FF0000"/>
          <w:sz w:val="22"/>
        </w:rPr>
        <w:t>, pomoćni biskup zagrebački</w:t>
      </w:r>
    </w:p>
    <w:p w:rsidR="009C1CB8" w:rsidRPr="00FD264D" w:rsidRDefault="009C1CB8" w:rsidP="00FD264D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FD264D">
        <w:rPr>
          <w:b/>
          <w:color w:val="FF0000"/>
          <w:sz w:val="28"/>
          <w:szCs w:val="28"/>
        </w:rPr>
        <w:t>Uvod i homilija</w:t>
      </w:r>
    </w:p>
    <w:p w:rsidR="009C1CB8" w:rsidRPr="00FD264D" w:rsidRDefault="009C1CB8" w:rsidP="00FD264D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FD264D">
        <w:rPr>
          <w:color w:val="FF0000"/>
          <w:sz w:val="24"/>
          <w:szCs w:val="24"/>
        </w:rPr>
        <w:t>u euharistijskome slavlju</w:t>
      </w:r>
      <w:r w:rsidR="00E9477D" w:rsidRPr="00FD264D">
        <w:rPr>
          <w:color w:val="FF0000"/>
          <w:sz w:val="24"/>
          <w:szCs w:val="24"/>
        </w:rPr>
        <w:t xml:space="preserve"> Subote petoga vazmenog tjedna</w:t>
      </w:r>
    </w:p>
    <w:p w:rsidR="009C1CB8" w:rsidRPr="00FD264D" w:rsidRDefault="009C1CB8" w:rsidP="00FD264D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FD264D">
        <w:rPr>
          <w:color w:val="FF0000"/>
          <w:sz w:val="24"/>
          <w:szCs w:val="24"/>
        </w:rPr>
        <w:t>povodom Trećega nacionalnog hodočašća</w:t>
      </w:r>
      <w:r w:rsidR="00B731BA">
        <w:rPr>
          <w:color w:val="FF0000"/>
          <w:sz w:val="24"/>
          <w:szCs w:val="24"/>
        </w:rPr>
        <w:t xml:space="preserve"> </w:t>
      </w:r>
      <w:r w:rsidRPr="00FD264D">
        <w:rPr>
          <w:color w:val="FF0000"/>
          <w:sz w:val="24"/>
          <w:szCs w:val="24"/>
        </w:rPr>
        <w:t>hrvatskih nacionalnih bratstava</w:t>
      </w:r>
    </w:p>
    <w:p w:rsidR="009C1CB8" w:rsidRPr="00FD264D" w:rsidRDefault="009C1CB8" w:rsidP="00FD264D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FD264D">
        <w:rPr>
          <w:color w:val="FF0000"/>
          <w:sz w:val="24"/>
          <w:szCs w:val="24"/>
        </w:rPr>
        <w:t>Franjevačkoga svjetovnog reda i Franjevačke mladeži</w:t>
      </w:r>
    </w:p>
    <w:p w:rsidR="00EC54C0" w:rsidRPr="00FD264D" w:rsidRDefault="009C1CB8" w:rsidP="00FD264D">
      <w:pPr>
        <w:spacing w:after="0" w:line="240" w:lineRule="auto"/>
        <w:jc w:val="center"/>
        <w:rPr>
          <w:color w:val="FF0000"/>
          <w:sz w:val="24"/>
          <w:szCs w:val="24"/>
        </w:rPr>
      </w:pPr>
      <w:r w:rsidRPr="00FD264D">
        <w:rPr>
          <w:color w:val="FF0000"/>
          <w:sz w:val="24"/>
          <w:szCs w:val="24"/>
        </w:rPr>
        <w:t>u čast bl. Alojzija Stepinca</w:t>
      </w:r>
    </w:p>
    <w:p w:rsidR="009C1CB8" w:rsidRPr="00FD264D" w:rsidRDefault="009C1CB8" w:rsidP="00FD264D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 w:rsidRPr="00FD264D">
        <w:rPr>
          <w:i/>
          <w:color w:val="FF0000"/>
          <w:sz w:val="24"/>
          <w:szCs w:val="24"/>
        </w:rPr>
        <w:t>Zagrebačka prvostolnica, 25. svibnja 2019. u 10 sati</w:t>
      </w:r>
    </w:p>
    <w:p w:rsidR="00EC54C0" w:rsidRPr="000C2C43" w:rsidRDefault="00EC54C0" w:rsidP="000C2C43">
      <w:pPr>
        <w:spacing w:after="0" w:line="288" w:lineRule="auto"/>
        <w:rPr>
          <w:sz w:val="24"/>
          <w:szCs w:val="24"/>
        </w:rPr>
      </w:pPr>
    </w:p>
    <w:p w:rsidR="00FD264D" w:rsidRPr="000C2C43" w:rsidRDefault="002F6ADA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Sve vas, dragi hodočasnici, braćo i sestre Franjevačkoga svjetovnog reda, članovi Franjevačke mladeži, </w:t>
      </w:r>
      <w:proofErr w:type="spellStart"/>
      <w:r w:rsidRPr="000C2C43">
        <w:rPr>
          <w:sz w:val="24"/>
          <w:szCs w:val="24"/>
        </w:rPr>
        <w:t>oduševljenici</w:t>
      </w:r>
      <w:proofErr w:type="spellEnd"/>
      <w:r w:rsidRPr="000C2C43">
        <w:rPr>
          <w:sz w:val="24"/>
          <w:szCs w:val="24"/>
        </w:rPr>
        <w:t xml:space="preserve"> svetošću svetoga Franje i blaženoga Alojzija, pozdravljam u Očevoj ljubavi, u miru Krista uskrsloga i u dobru Duha Svetoga.</w:t>
      </w:r>
    </w:p>
    <w:p w:rsidR="002F6ADA" w:rsidRPr="000C2C43" w:rsidRDefault="009A5D74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>Primite moj pozdrav i kao nositelja duhovnoga zajedništva, molitve i blagoslova našega zagrebačkog nadbiskupa, kardinala Josipa Bozanića.</w:t>
      </w:r>
      <w:r w:rsidR="00343FF5" w:rsidRPr="000C2C43">
        <w:rPr>
          <w:sz w:val="24"/>
          <w:szCs w:val="24"/>
        </w:rPr>
        <w:t xml:space="preserve"> </w:t>
      </w:r>
    </w:p>
    <w:p w:rsidR="00D82AF8" w:rsidRPr="000C2C43" w:rsidRDefault="00343FF5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Zahvaljujem fra Vladimiru (Vidoviću), </w:t>
      </w:r>
      <w:proofErr w:type="spellStart"/>
      <w:r w:rsidRPr="000C2C43">
        <w:rPr>
          <w:sz w:val="24"/>
          <w:szCs w:val="24"/>
        </w:rPr>
        <w:t>OFMConv</w:t>
      </w:r>
      <w:proofErr w:type="spellEnd"/>
      <w:r w:rsidRPr="000C2C43">
        <w:rPr>
          <w:sz w:val="24"/>
          <w:szCs w:val="24"/>
        </w:rPr>
        <w:t xml:space="preserve">, predsjedniku Konferencije nacionalnih duhovnih asistenata Franjevačkoga svjetovnog reda, koji nas je uveo u smisao ovoga </w:t>
      </w:r>
      <w:r w:rsidR="00D82AF8" w:rsidRPr="000C2C43">
        <w:rPr>
          <w:sz w:val="24"/>
          <w:szCs w:val="24"/>
        </w:rPr>
        <w:t xml:space="preserve">nacionalnog </w:t>
      </w:r>
      <w:r w:rsidRPr="000C2C43">
        <w:rPr>
          <w:sz w:val="24"/>
          <w:szCs w:val="24"/>
        </w:rPr>
        <w:t>hodočašća</w:t>
      </w:r>
      <w:r w:rsidR="00D82AF8" w:rsidRPr="000C2C43">
        <w:rPr>
          <w:sz w:val="24"/>
          <w:szCs w:val="24"/>
        </w:rPr>
        <w:t xml:space="preserve">. Odgovorili ste na poziv… ne samo na poziv koji je ovom prigodom uputila nacionalna predsjednica </w:t>
      </w:r>
      <w:proofErr w:type="spellStart"/>
      <w:r w:rsidR="00D82AF8" w:rsidRPr="000C2C43">
        <w:rPr>
          <w:sz w:val="24"/>
          <w:szCs w:val="24"/>
        </w:rPr>
        <w:t>Frame</w:t>
      </w:r>
      <w:proofErr w:type="spellEnd"/>
      <w:r w:rsidR="00D82AF8" w:rsidRPr="000C2C43">
        <w:rPr>
          <w:sz w:val="24"/>
          <w:szCs w:val="24"/>
        </w:rPr>
        <w:t xml:space="preserve"> i nacionalna ministra OFS-a, nego ponajprije na poziv koji vam je uputio i koji obnavlja Božji Duh.</w:t>
      </w:r>
    </w:p>
    <w:p w:rsidR="00343FF5" w:rsidRPr="000C2C43" w:rsidRDefault="00D82AF8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>Taj poziv prepoznajete, slijedite nadahnuća, praćeni svojim duhovnim asistentima, braćom svećenicima, s kojima radosno dijelim ovo predsjedanje slavljem dara Kristove blizine i vječnoga života.</w:t>
      </w:r>
    </w:p>
    <w:p w:rsidR="001A6325" w:rsidRPr="000C2C43" w:rsidRDefault="00D82AF8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U taj život uronjeni, za život molimo, pridružujući se tako svojoj braći i sestrama, ljudima koji poštuju otajstvo života i koji upravo u ovim trenutcima svojim hodom zagrebačkim ulicama i trgovima svjedoče </w:t>
      </w:r>
      <w:r w:rsidR="00B731BA" w:rsidRPr="000C2C43">
        <w:rPr>
          <w:sz w:val="24"/>
          <w:szCs w:val="24"/>
        </w:rPr>
        <w:t>o</w:t>
      </w:r>
      <w:r w:rsidR="00604BD1" w:rsidRPr="000C2C43">
        <w:rPr>
          <w:sz w:val="24"/>
          <w:szCs w:val="24"/>
        </w:rPr>
        <w:t xml:space="preserve"> ljepoti toga dara, koji jedini daje </w:t>
      </w:r>
      <w:r w:rsidR="003926AF" w:rsidRPr="000C2C43">
        <w:rPr>
          <w:sz w:val="24"/>
          <w:szCs w:val="24"/>
        </w:rPr>
        <w:t xml:space="preserve">i </w:t>
      </w:r>
      <w:r w:rsidR="00604BD1" w:rsidRPr="000C2C43">
        <w:rPr>
          <w:sz w:val="24"/>
          <w:szCs w:val="24"/>
        </w:rPr>
        <w:t>puni smisao oblikovanju društva</w:t>
      </w:r>
      <w:r w:rsidR="00B731BA" w:rsidRPr="000C2C43">
        <w:rPr>
          <w:sz w:val="24"/>
          <w:szCs w:val="24"/>
        </w:rPr>
        <w:t>.</w:t>
      </w:r>
    </w:p>
    <w:p w:rsidR="00D82AF8" w:rsidRPr="000C2C43" w:rsidRDefault="00B731BA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Izvorište toga dara je u Gospodinu koji je među nama i u nama. </w:t>
      </w:r>
      <w:r w:rsidR="003926AF" w:rsidRPr="000C2C43">
        <w:rPr>
          <w:sz w:val="24"/>
          <w:szCs w:val="24"/>
        </w:rPr>
        <w:t>Zato je prvi korak naših hodočašća korak dolaska pred Gospodina u našim srcima.</w:t>
      </w:r>
      <w:r w:rsidRPr="000C2C43">
        <w:rPr>
          <w:sz w:val="24"/>
          <w:szCs w:val="24"/>
        </w:rPr>
        <w:t xml:space="preserve"> </w:t>
      </w:r>
      <w:proofErr w:type="spellStart"/>
      <w:r w:rsidR="003926AF" w:rsidRPr="000C2C43">
        <w:rPr>
          <w:sz w:val="24"/>
          <w:szCs w:val="24"/>
        </w:rPr>
        <w:t>P</w:t>
      </w:r>
      <w:r w:rsidRPr="000C2C43">
        <w:rPr>
          <w:sz w:val="24"/>
          <w:szCs w:val="24"/>
        </w:rPr>
        <w:t>okajmo</w:t>
      </w:r>
      <w:proofErr w:type="spellEnd"/>
      <w:r w:rsidRPr="000C2C43">
        <w:rPr>
          <w:sz w:val="24"/>
          <w:szCs w:val="24"/>
        </w:rPr>
        <w:t xml:space="preserve"> se za svoje grijehe</w:t>
      </w:r>
      <w:r w:rsidR="003926AF" w:rsidRPr="000C2C43">
        <w:rPr>
          <w:sz w:val="24"/>
          <w:szCs w:val="24"/>
        </w:rPr>
        <w:t xml:space="preserve"> i</w:t>
      </w:r>
      <w:r w:rsidRPr="000C2C43">
        <w:rPr>
          <w:sz w:val="24"/>
          <w:szCs w:val="24"/>
        </w:rPr>
        <w:t xml:space="preserve"> predajmo ih milosrdnomu Ocu</w:t>
      </w:r>
      <w:r w:rsidR="003926AF" w:rsidRPr="000C2C43">
        <w:rPr>
          <w:sz w:val="24"/>
          <w:szCs w:val="24"/>
        </w:rPr>
        <w:t>. Molimo milost čiste savjesti</w:t>
      </w:r>
      <w:r w:rsidRPr="000C2C43">
        <w:rPr>
          <w:sz w:val="24"/>
          <w:szCs w:val="24"/>
        </w:rPr>
        <w:t xml:space="preserve"> i u radosti oproštenja </w:t>
      </w:r>
      <w:r w:rsidR="003926AF" w:rsidRPr="000C2C43">
        <w:rPr>
          <w:sz w:val="24"/>
          <w:szCs w:val="24"/>
        </w:rPr>
        <w:t>utecimo se</w:t>
      </w:r>
      <w:r w:rsidRPr="000C2C43">
        <w:rPr>
          <w:sz w:val="24"/>
          <w:szCs w:val="24"/>
        </w:rPr>
        <w:t xml:space="preserve"> zagovor</w:t>
      </w:r>
      <w:r w:rsidR="003926AF" w:rsidRPr="000C2C43">
        <w:rPr>
          <w:sz w:val="24"/>
          <w:szCs w:val="24"/>
        </w:rPr>
        <w:t>u</w:t>
      </w:r>
      <w:r w:rsidRPr="000C2C43">
        <w:rPr>
          <w:sz w:val="24"/>
          <w:szCs w:val="24"/>
        </w:rPr>
        <w:t xml:space="preserve"> blaženoga Alojzija za naše poslanje, za Crkvu i za život hrvatske domovine.</w:t>
      </w:r>
    </w:p>
    <w:p w:rsidR="00FD264D" w:rsidRPr="00FD264D" w:rsidRDefault="00FD264D" w:rsidP="000C2C43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H</w:t>
      </w:r>
      <w:r w:rsidRPr="00FD264D">
        <w:rPr>
          <w:b/>
          <w:color w:val="FF0000"/>
          <w:sz w:val="28"/>
          <w:szCs w:val="28"/>
        </w:rPr>
        <w:t>omilija</w:t>
      </w:r>
    </w:p>
    <w:p w:rsidR="00FD264D" w:rsidRPr="00FD264D" w:rsidRDefault="00FD264D" w:rsidP="000C2C43">
      <w:pPr>
        <w:spacing w:after="0" w:line="240" w:lineRule="auto"/>
        <w:jc w:val="right"/>
        <w:rPr>
          <w:color w:val="FF0000"/>
          <w:sz w:val="22"/>
        </w:rPr>
      </w:pPr>
    </w:p>
    <w:p w:rsidR="00FD264D" w:rsidRDefault="00715ABF" w:rsidP="000C2C43">
      <w:pPr>
        <w:spacing w:after="0" w:line="240" w:lineRule="auto"/>
        <w:jc w:val="right"/>
        <w:rPr>
          <w:i/>
          <w:color w:val="FF0000"/>
          <w:sz w:val="22"/>
        </w:rPr>
      </w:pPr>
      <w:r w:rsidRPr="00FD264D">
        <w:rPr>
          <w:i/>
          <w:color w:val="FF0000"/>
          <w:sz w:val="22"/>
        </w:rPr>
        <w:t>Liturgijska čitanja:</w:t>
      </w:r>
    </w:p>
    <w:p w:rsidR="00715ABF" w:rsidRPr="00FD264D" w:rsidRDefault="00715ABF" w:rsidP="000C2C43">
      <w:pPr>
        <w:spacing w:after="0" w:line="240" w:lineRule="auto"/>
        <w:jc w:val="right"/>
        <w:rPr>
          <w:color w:val="FF0000"/>
          <w:sz w:val="22"/>
        </w:rPr>
      </w:pPr>
      <w:proofErr w:type="spellStart"/>
      <w:r w:rsidRPr="00FD264D">
        <w:rPr>
          <w:i/>
          <w:color w:val="FF0000"/>
          <w:sz w:val="22"/>
        </w:rPr>
        <w:t>Dj</w:t>
      </w:r>
      <w:proofErr w:type="spellEnd"/>
      <w:r w:rsidRPr="00FD264D">
        <w:rPr>
          <w:i/>
          <w:color w:val="FF0000"/>
          <w:sz w:val="22"/>
        </w:rPr>
        <w:t xml:space="preserve"> </w:t>
      </w:r>
      <w:r w:rsidRPr="00FD264D">
        <w:rPr>
          <w:color w:val="FF0000"/>
          <w:sz w:val="22"/>
        </w:rPr>
        <w:t xml:space="preserve">16, 1-10; </w:t>
      </w:r>
      <w:proofErr w:type="spellStart"/>
      <w:r w:rsidRPr="00FD264D">
        <w:rPr>
          <w:i/>
          <w:color w:val="FF0000"/>
          <w:sz w:val="22"/>
        </w:rPr>
        <w:t>Ps</w:t>
      </w:r>
      <w:proofErr w:type="spellEnd"/>
      <w:r w:rsidRPr="00FD264D">
        <w:rPr>
          <w:i/>
          <w:color w:val="FF0000"/>
          <w:sz w:val="22"/>
        </w:rPr>
        <w:t xml:space="preserve"> </w:t>
      </w:r>
      <w:r w:rsidRPr="00FD264D">
        <w:rPr>
          <w:color w:val="FF0000"/>
          <w:sz w:val="22"/>
        </w:rPr>
        <w:t xml:space="preserve">100, 1b-3.5; </w:t>
      </w:r>
      <w:proofErr w:type="spellStart"/>
      <w:r w:rsidRPr="00FD264D">
        <w:rPr>
          <w:i/>
          <w:color w:val="FF0000"/>
          <w:sz w:val="22"/>
        </w:rPr>
        <w:t>Iv</w:t>
      </w:r>
      <w:proofErr w:type="spellEnd"/>
      <w:r w:rsidRPr="00FD264D">
        <w:rPr>
          <w:i/>
          <w:color w:val="FF0000"/>
          <w:sz w:val="22"/>
        </w:rPr>
        <w:t xml:space="preserve"> </w:t>
      </w:r>
      <w:r w:rsidRPr="00FD264D">
        <w:rPr>
          <w:color w:val="FF0000"/>
          <w:sz w:val="22"/>
        </w:rPr>
        <w:t xml:space="preserve">15, </w:t>
      </w:r>
      <w:r w:rsidR="00FF3CD0">
        <w:rPr>
          <w:color w:val="FF0000"/>
          <w:sz w:val="22"/>
        </w:rPr>
        <w:t>1</w:t>
      </w:r>
      <w:r w:rsidRPr="00FD264D">
        <w:rPr>
          <w:color w:val="FF0000"/>
          <w:sz w:val="22"/>
        </w:rPr>
        <w:t>8-21</w:t>
      </w:r>
    </w:p>
    <w:p w:rsidR="00715ABF" w:rsidRDefault="00715ABF" w:rsidP="000C2C43">
      <w:pPr>
        <w:spacing w:after="0" w:line="240" w:lineRule="auto"/>
        <w:rPr>
          <w:sz w:val="28"/>
          <w:szCs w:val="28"/>
        </w:rPr>
      </w:pPr>
    </w:p>
    <w:p w:rsidR="00BC2FD2" w:rsidRPr="000C2C43" w:rsidRDefault="00C06ECF" w:rsidP="000C2C43">
      <w:pPr>
        <w:spacing w:after="0" w:line="288" w:lineRule="auto"/>
        <w:rPr>
          <w:sz w:val="24"/>
          <w:szCs w:val="24"/>
        </w:rPr>
      </w:pPr>
      <w:r w:rsidRPr="000C2C43">
        <w:rPr>
          <w:b/>
          <w:color w:val="FF0000"/>
          <w:sz w:val="24"/>
          <w:szCs w:val="24"/>
        </w:rPr>
        <w:t>1</w:t>
      </w:r>
      <w:r w:rsidR="002B263E" w:rsidRPr="000C2C43">
        <w:rPr>
          <w:b/>
          <w:color w:val="FF0000"/>
          <w:sz w:val="24"/>
          <w:szCs w:val="24"/>
        </w:rPr>
        <w:t>.</w:t>
      </w:r>
      <w:r w:rsidR="002B263E" w:rsidRPr="000C2C43">
        <w:rPr>
          <w:sz w:val="24"/>
          <w:szCs w:val="24"/>
        </w:rPr>
        <w:t xml:space="preserve"> </w:t>
      </w:r>
      <w:r w:rsidR="00F14EF3" w:rsidRPr="000C2C43">
        <w:rPr>
          <w:sz w:val="24"/>
          <w:szCs w:val="24"/>
        </w:rPr>
        <w:t>Bilo bi dojmljivo čuti kako su Isusove riječi: „Ako vas svijet mrzi, znajte da je mene mrzio prije nego vas“, odjeknule u vama, braćo i sestre, koji živite Kristovo poslanje u svijetu posebno privučeni i prožeti ljepotom zanosa sv. Franje.</w:t>
      </w:r>
    </w:p>
    <w:p w:rsidR="00FB5B24" w:rsidRPr="000C2C43" w:rsidRDefault="00F14EF3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Najprije je začuđujuće kako se čudesno Božja riječ posložila za današnje hodočašće. </w:t>
      </w:r>
      <w:r w:rsidR="00FB5B24" w:rsidRPr="000C2C43">
        <w:rPr>
          <w:sz w:val="24"/>
          <w:szCs w:val="24"/>
        </w:rPr>
        <w:t xml:space="preserve">Iz toga sklada izdvajam </w:t>
      </w:r>
      <w:r w:rsidR="001B20D2" w:rsidRPr="000C2C43">
        <w:rPr>
          <w:sz w:val="24"/>
          <w:szCs w:val="24"/>
        </w:rPr>
        <w:t>če</w:t>
      </w:r>
      <w:r w:rsidR="00FB5B24" w:rsidRPr="000C2C43">
        <w:rPr>
          <w:sz w:val="24"/>
          <w:szCs w:val="24"/>
        </w:rPr>
        <w:t>t</w:t>
      </w:r>
      <w:r w:rsidR="001B20D2" w:rsidRPr="000C2C43">
        <w:rPr>
          <w:sz w:val="24"/>
          <w:szCs w:val="24"/>
        </w:rPr>
        <w:t>i</w:t>
      </w:r>
      <w:r w:rsidR="00FB5B24" w:rsidRPr="000C2C43">
        <w:rPr>
          <w:sz w:val="24"/>
          <w:szCs w:val="24"/>
        </w:rPr>
        <w:t>ri naglaska.</w:t>
      </w:r>
    </w:p>
    <w:p w:rsidR="00F14EF3" w:rsidRPr="000C2C43" w:rsidRDefault="00FB5B24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lastRenderedPageBreak/>
        <w:t xml:space="preserve">a) </w:t>
      </w:r>
      <w:r w:rsidR="00F14EF3" w:rsidRPr="000C2C43">
        <w:rPr>
          <w:sz w:val="24"/>
          <w:szCs w:val="24"/>
        </w:rPr>
        <w:t xml:space="preserve">Djela apostolska govore o pojedincima, o osobnim odnosima u raznolikosti tadašnjega društva. Osjećamo ne samo pozornost prema imenima, nego i prema ozračju </w:t>
      </w:r>
      <w:r w:rsidRPr="000C2C43">
        <w:rPr>
          <w:sz w:val="24"/>
          <w:szCs w:val="24"/>
        </w:rPr>
        <w:t>u kojima ljudi žive. Osjećamo rukavce rijeke Radosne vijesti koji su nošeni glagolima: prolaziti, stići, predavati, služiti, propovijedati, učvrstiti, navješćivati, povećavati… Koja dinamika i zanos, ali i neobičnost. Čak dvaput čujemo o neobičnome djelovanju Duha Svetoga. Naviknuti smo uz njega vezati otvaranje, buđenje, rast. No, ovdje se čuje da je „Duh Sveti spriječio propovijedati riječ u Aziji“, a zatim da im</w:t>
      </w:r>
      <w:r w:rsidR="00C40333" w:rsidRPr="000C2C43">
        <w:rPr>
          <w:sz w:val="24"/>
          <w:szCs w:val="24"/>
        </w:rPr>
        <w:t xml:space="preserve"> tada</w:t>
      </w:r>
      <w:r w:rsidRPr="000C2C43">
        <w:rPr>
          <w:sz w:val="24"/>
          <w:szCs w:val="24"/>
        </w:rPr>
        <w:t xml:space="preserve"> „Duh Isusov nije dopustio otići u </w:t>
      </w:r>
      <w:proofErr w:type="spellStart"/>
      <w:r w:rsidRPr="000C2C43">
        <w:rPr>
          <w:sz w:val="24"/>
          <w:szCs w:val="24"/>
        </w:rPr>
        <w:t>Bitiniju</w:t>
      </w:r>
      <w:proofErr w:type="spellEnd"/>
      <w:r w:rsidRPr="000C2C43">
        <w:rPr>
          <w:sz w:val="24"/>
          <w:szCs w:val="24"/>
        </w:rPr>
        <w:t xml:space="preserve">“. To je </w:t>
      </w:r>
      <w:proofErr w:type="spellStart"/>
      <w:r w:rsidRPr="000C2C43">
        <w:rPr>
          <w:i/>
          <w:sz w:val="24"/>
          <w:szCs w:val="24"/>
        </w:rPr>
        <w:t>Parakletos</w:t>
      </w:r>
      <w:proofErr w:type="spellEnd"/>
      <w:r w:rsidRPr="000C2C43">
        <w:rPr>
          <w:sz w:val="24"/>
          <w:szCs w:val="24"/>
        </w:rPr>
        <w:t>, Božji Duh koji prati i usmjerava; koji u određenim trenutcima ne ostvaruje ni dobre nakane, nego m</w:t>
      </w:r>
      <w:r w:rsidR="00C40333" w:rsidRPr="000C2C43">
        <w:rPr>
          <w:sz w:val="24"/>
          <w:szCs w:val="24"/>
        </w:rPr>
        <w:t>i</w:t>
      </w:r>
      <w:r w:rsidRPr="000C2C43">
        <w:rPr>
          <w:sz w:val="24"/>
          <w:szCs w:val="24"/>
        </w:rPr>
        <w:t>jenja ljudske planove i vodi ih prema većemu dobru.</w:t>
      </w:r>
    </w:p>
    <w:p w:rsidR="00FB5B24" w:rsidRPr="000C2C43" w:rsidRDefault="00FB5B24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b) Drugi </w:t>
      </w:r>
      <w:r w:rsidR="00C40333" w:rsidRPr="000C2C43">
        <w:rPr>
          <w:sz w:val="24"/>
          <w:szCs w:val="24"/>
        </w:rPr>
        <w:t xml:space="preserve">je naglasak u odgovoru na pitanje: </w:t>
      </w:r>
      <w:r w:rsidRPr="000C2C43">
        <w:rPr>
          <w:sz w:val="24"/>
          <w:szCs w:val="24"/>
        </w:rPr>
        <w:t xml:space="preserve">Što dopušta Božji Duh? U </w:t>
      </w:r>
      <w:proofErr w:type="spellStart"/>
      <w:r w:rsidRPr="000C2C43">
        <w:rPr>
          <w:sz w:val="24"/>
          <w:szCs w:val="24"/>
        </w:rPr>
        <w:t>Troadi</w:t>
      </w:r>
      <w:proofErr w:type="spellEnd"/>
      <w:r w:rsidRPr="000C2C43">
        <w:rPr>
          <w:sz w:val="24"/>
          <w:szCs w:val="24"/>
        </w:rPr>
        <w:t xml:space="preserve">, u snu, u iskustvu koje nije pod ljudskim nadzorom, sveti Pavao u viđenju čuje poziv: „Prijeđi u Makedoniju i pomozi nam.“ Vrijedi sačuvati srž toga poziva: </w:t>
      </w:r>
      <w:r w:rsidRPr="000C2C43">
        <w:rPr>
          <w:i/>
          <w:sz w:val="24"/>
          <w:szCs w:val="24"/>
        </w:rPr>
        <w:t xml:space="preserve">prijeći preko i pomoći. </w:t>
      </w:r>
      <w:r w:rsidRPr="000C2C43">
        <w:rPr>
          <w:sz w:val="24"/>
          <w:szCs w:val="24"/>
        </w:rPr>
        <w:t xml:space="preserve">U tome se osjeća duh </w:t>
      </w:r>
      <w:proofErr w:type="spellStart"/>
      <w:r w:rsidRPr="000C2C43">
        <w:rPr>
          <w:sz w:val="24"/>
          <w:szCs w:val="24"/>
        </w:rPr>
        <w:t>vazma</w:t>
      </w:r>
      <w:proofErr w:type="spellEnd"/>
      <w:r w:rsidRPr="000C2C43">
        <w:rPr>
          <w:sz w:val="24"/>
          <w:szCs w:val="24"/>
        </w:rPr>
        <w:t xml:space="preserve">, </w:t>
      </w:r>
      <w:proofErr w:type="spellStart"/>
      <w:r w:rsidRPr="000C2C43">
        <w:rPr>
          <w:sz w:val="24"/>
          <w:szCs w:val="24"/>
        </w:rPr>
        <w:t>prjelaska</w:t>
      </w:r>
      <w:proofErr w:type="spellEnd"/>
      <w:r w:rsidRPr="000C2C43">
        <w:rPr>
          <w:sz w:val="24"/>
          <w:szCs w:val="24"/>
        </w:rPr>
        <w:t xml:space="preserve"> i njegov smisao – pomoć koju može pružiti samo Radosna vijest i Krist Spasitelj. </w:t>
      </w:r>
    </w:p>
    <w:p w:rsidR="00FB5B24" w:rsidRPr="000C2C43" w:rsidRDefault="001B20D2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c) </w:t>
      </w:r>
      <w:r w:rsidR="000C7F19" w:rsidRPr="000C2C43">
        <w:rPr>
          <w:sz w:val="24"/>
          <w:szCs w:val="24"/>
        </w:rPr>
        <w:t xml:space="preserve">U psalmu koji povezuje današnji navještaj pjevali smo: </w:t>
      </w:r>
      <w:r w:rsidR="000C7F19" w:rsidRPr="000C2C43">
        <w:rPr>
          <w:i/>
          <w:sz w:val="24"/>
          <w:szCs w:val="24"/>
        </w:rPr>
        <w:t>Kliči Gospodinu sva zemljo! Služite Gospodinu u veselju!</w:t>
      </w:r>
      <w:r w:rsidR="000C7F19" w:rsidRPr="000C2C43">
        <w:rPr>
          <w:sz w:val="24"/>
          <w:szCs w:val="24"/>
        </w:rPr>
        <w:t xml:space="preserve"> Gospodin je Bog, „ona nas stvori i mi smo njegovi“. Ne osjećamo li u tim riječima i u onima koje slijede isto nadahnuće koje susrećemo u </w:t>
      </w:r>
      <w:r w:rsidR="000C7F19" w:rsidRPr="000C2C43">
        <w:rPr>
          <w:i/>
          <w:sz w:val="24"/>
          <w:szCs w:val="24"/>
        </w:rPr>
        <w:t>Pjesmi stvorova</w:t>
      </w:r>
      <w:r w:rsidR="000C7F19" w:rsidRPr="000C2C43">
        <w:rPr>
          <w:sz w:val="24"/>
          <w:szCs w:val="24"/>
        </w:rPr>
        <w:t xml:space="preserve"> sv. Franje: „Hvalite i blagoslivljajte Gospodina moga, zahvaljujte njemu, služite njemu svi u poniznosti velikoj“? </w:t>
      </w:r>
    </w:p>
    <w:p w:rsidR="000C7F19" w:rsidRPr="000C2C43" w:rsidRDefault="001B20D2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d) Četvrti je naglasak u neobičnosti </w:t>
      </w:r>
      <w:proofErr w:type="spellStart"/>
      <w:r w:rsidRPr="000C2C43">
        <w:rPr>
          <w:sz w:val="24"/>
          <w:szCs w:val="24"/>
        </w:rPr>
        <w:t>suprostavljenosti</w:t>
      </w:r>
      <w:proofErr w:type="spellEnd"/>
      <w:r w:rsidRPr="000C2C43">
        <w:rPr>
          <w:sz w:val="24"/>
          <w:szCs w:val="24"/>
        </w:rPr>
        <w:t xml:space="preserve"> svijeta i Kristovih učenika. Tim više, jer je 'svijet' u grčkome tekstu izrečen pojmom '</w:t>
      </w:r>
      <w:proofErr w:type="spellStart"/>
      <w:r w:rsidRPr="000C2C43">
        <w:rPr>
          <w:sz w:val="24"/>
          <w:szCs w:val="24"/>
        </w:rPr>
        <w:t>kósmos</w:t>
      </w:r>
      <w:proofErr w:type="spellEnd"/>
      <w:r w:rsidRPr="000C2C43">
        <w:rPr>
          <w:sz w:val="24"/>
          <w:szCs w:val="24"/>
        </w:rPr>
        <w:t>', uređena</w:t>
      </w:r>
      <w:r w:rsidR="00B25ECB" w:rsidRPr="000C2C43">
        <w:rPr>
          <w:sz w:val="24"/>
          <w:szCs w:val="24"/>
        </w:rPr>
        <w:t>, ukrašena</w:t>
      </w:r>
      <w:r w:rsidRPr="000C2C43">
        <w:rPr>
          <w:sz w:val="24"/>
          <w:szCs w:val="24"/>
        </w:rPr>
        <w:t xml:space="preserve"> zbilja</w:t>
      </w:r>
      <w:r w:rsidR="00B25ECB" w:rsidRPr="000C2C43">
        <w:rPr>
          <w:sz w:val="24"/>
          <w:szCs w:val="24"/>
        </w:rPr>
        <w:t>; ures koji je povezan s Božjim djelom. Zato smo pozvani pitati se o kakvoj je urešenosti riječ, jer vjernik ne može biti u sukobu ljepotom Božjih stvorenja, s predivnim djelom proizišlim iz Božje ruke. Koji je to svijet koji mrzi Kristove učenike?</w:t>
      </w:r>
    </w:p>
    <w:p w:rsidR="00F14EF3" w:rsidRPr="000C2C43" w:rsidRDefault="00C06ECF" w:rsidP="000C2C43">
      <w:pPr>
        <w:spacing w:after="0" w:line="288" w:lineRule="auto"/>
        <w:rPr>
          <w:sz w:val="24"/>
          <w:szCs w:val="24"/>
        </w:rPr>
      </w:pPr>
      <w:r w:rsidRPr="000C2C43">
        <w:rPr>
          <w:b/>
          <w:color w:val="FF0000"/>
          <w:sz w:val="24"/>
          <w:szCs w:val="24"/>
        </w:rPr>
        <w:t>2.</w:t>
      </w:r>
      <w:r w:rsidRPr="000C2C43">
        <w:rPr>
          <w:sz w:val="24"/>
          <w:szCs w:val="24"/>
        </w:rPr>
        <w:t xml:space="preserve"> </w:t>
      </w:r>
      <w:r w:rsidR="00AB63BF" w:rsidRPr="000C2C43">
        <w:rPr>
          <w:sz w:val="24"/>
          <w:szCs w:val="24"/>
        </w:rPr>
        <w:t>Mi, kr</w:t>
      </w:r>
      <w:r w:rsidR="00F14EF3" w:rsidRPr="000C2C43">
        <w:rPr>
          <w:sz w:val="24"/>
          <w:szCs w:val="24"/>
        </w:rPr>
        <w:t>šćani koji slijed</w:t>
      </w:r>
      <w:r w:rsidR="00AB63BF" w:rsidRPr="000C2C43">
        <w:rPr>
          <w:sz w:val="24"/>
          <w:szCs w:val="24"/>
        </w:rPr>
        <w:t>imo</w:t>
      </w:r>
      <w:r w:rsidR="00F14EF3" w:rsidRPr="000C2C43">
        <w:rPr>
          <w:sz w:val="24"/>
          <w:szCs w:val="24"/>
        </w:rPr>
        <w:t xml:space="preserve"> Krista pozvani s</w:t>
      </w:r>
      <w:r w:rsidR="00AB63BF" w:rsidRPr="000C2C43">
        <w:rPr>
          <w:sz w:val="24"/>
          <w:szCs w:val="24"/>
        </w:rPr>
        <w:t>mo</w:t>
      </w:r>
      <w:r w:rsidR="00F14EF3" w:rsidRPr="000C2C43">
        <w:rPr>
          <w:sz w:val="24"/>
          <w:szCs w:val="24"/>
        </w:rPr>
        <w:t xml:space="preserve"> živjeti na način koji </w:t>
      </w:r>
      <w:r w:rsidR="00AB63BF" w:rsidRPr="000C2C43">
        <w:rPr>
          <w:sz w:val="24"/>
          <w:szCs w:val="24"/>
        </w:rPr>
        <w:t xml:space="preserve">je često u napetosti s okosnicama na kojima je uređena politička i društvena zajednica u kojoj živimo. </w:t>
      </w:r>
    </w:p>
    <w:p w:rsidR="00AB63BF" w:rsidRPr="000C2C43" w:rsidRDefault="00AB63BF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>Naš nam Učitelj govori, povijest Crkve pokazuje da će u svijetu koji je organiziran na temelju sebičnih polazišta i ciljeva, oni koji nastoje živjeti i odražavati ljubav, biti progonjeni.</w:t>
      </w:r>
    </w:p>
    <w:p w:rsidR="00AB63BF" w:rsidRPr="000C2C43" w:rsidRDefault="00AB63BF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Zbog toga, kada je neki kršćanin ili kršćanka jako hvaljen od zemaljskih moćnika bilo </w:t>
      </w:r>
      <w:r w:rsidR="00372D11" w:rsidRPr="000C2C43">
        <w:rPr>
          <w:sz w:val="24"/>
          <w:szCs w:val="24"/>
        </w:rPr>
        <w:t>kojega profila; kada je uzvisivan u medijima, na to se ne treba oslanjati niti se u to treba pouzdavati. Apostoli su dobro zapamtili Isusovu riječ: „Kad biste bili od svijeta, svijet bi svoje ljubio.“ On nas je izabrao i na temelju te izabranosti i poziva imamo snagu podnijeti progonstva i protivljenja, noseći u sebi radost i mir.</w:t>
      </w:r>
    </w:p>
    <w:p w:rsidR="00510D4F" w:rsidRPr="000C2C43" w:rsidRDefault="00510D4F" w:rsidP="000C2C43">
      <w:pPr>
        <w:spacing w:after="0" w:line="288" w:lineRule="auto"/>
        <w:rPr>
          <w:i/>
          <w:sz w:val="24"/>
          <w:szCs w:val="24"/>
        </w:rPr>
      </w:pPr>
      <w:r w:rsidRPr="000C2C43">
        <w:rPr>
          <w:sz w:val="24"/>
          <w:szCs w:val="24"/>
        </w:rPr>
        <w:t xml:space="preserve">Kao da lako zaboravimo da Isus nije rekao: </w:t>
      </w:r>
      <w:r w:rsidRPr="000C2C43">
        <w:rPr>
          <w:i/>
          <w:sz w:val="24"/>
          <w:szCs w:val="24"/>
        </w:rPr>
        <w:t xml:space="preserve">Mene su progonili, ali vas će hvaliti i podupirati. </w:t>
      </w:r>
      <w:r w:rsidRPr="000C2C43">
        <w:rPr>
          <w:sz w:val="24"/>
          <w:szCs w:val="24"/>
        </w:rPr>
        <w:t xml:space="preserve">Ne, njegova riječ je i dalje ista: </w:t>
      </w:r>
      <w:r w:rsidRPr="000C2C43">
        <w:rPr>
          <w:i/>
          <w:sz w:val="24"/>
          <w:szCs w:val="24"/>
        </w:rPr>
        <w:t xml:space="preserve">Ako su mene progonili i vas će progoniti. </w:t>
      </w:r>
    </w:p>
    <w:p w:rsidR="00BC2FD2" w:rsidRPr="000C2C43" w:rsidRDefault="00510D4F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lastRenderedPageBreak/>
        <w:t xml:space="preserve">Uistinu, uvijek progone njega, jer mi smo Njegovo tijelo, baš kao što je rekao i </w:t>
      </w:r>
      <w:proofErr w:type="spellStart"/>
      <w:r w:rsidRPr="000C2C43">
        <w:rPr>
          <w:sz w:val="24"/>
          <w:szCs w:val="24"/>
        </w:rPr>
        <w:t>Savlu</w:t>
      </w:r>
      <w:proofErr w:type="spellEnd"/>
      <w:r w:rsidRPr="000C2C43">
        <w:rPr>
          <w:sz w:val="24"/>
          <w:szCs w:val="24"/>
        </w:rPr>
        <w:t xml:space="preserve"> koji je progonio kršćane: </w:t>
      </w:r>
      <w:r w:rsidRPr="000C2C43">
        <w:rPr>
          <w:i/>
          <w:sz w:val="24"/>
          <w:szCs w:val="24"/>
        </w:rPr>
        <w:t xml:space="preserve">Zašto me progoniš; zašto </w:t>
      </w:r>
      <w:r w:rsidRPr="000C2C43">
        <w:rPr>
          <w:sz w:val="24"/>
          <w:szCs w:val="24"/>
        </w:rPr>
        <w:t>mene</w:t>
      </w:r>
      <w:r w:rsidRPr="000C2C43">
        <w:rPr>
          <w:i/>
          <w:sz w:val="24"/>
          <w:szCs w:val="24"/>
        </w:rPr>
        <w:t xml:space="preserve"> progoniš? </w:t>
      </w:r>
      <w:r w:rsidRPr="000C2C43">
        <w:rPr>
          <w:sz w:val="24"/>
          <w:szCs w:val="24"/>
        </w:rPr>
        <w:t xml:space="preserve">Upravo je to naglasio kod pranja nogu, u toj euharistijskoj gesti ljubavi. </w:t>
      </w:r>
    </w:p>
    <w:p w:rsidR="00AC5045" w:rsidRPr="000C2C43" w:rsidRDefault="00C06ECF" w:rsidP="000C2C43">
      <w:pPr>
        <w:spacing w:after="0" w:line="288" w:lineRule="auto"/>
        <w:rPr>
          <w:sz w:val="24"/>
          <w:szCs w:val="24"/>
        </w:rPr>
      </w:pPr>
      <w:r w:rsidRPr="000C2C43">
        <w:rPr>
          <w:b/>
          <w:color w:val="FF0000"/>
          <w:sz w:val="24"/>
          <w:szCs w:val="24"/>
        </w:rPr>
        <w:t>3.</w:t>
      </w:r>
      <w:r w:rsidRPr="000C2C43">
        <w:rPr>
          <w:sz w:val="24"/>
          <w:szCs w:val="24"/>
        </w:rPr>
        <w:t xml:space="preserve"> </w:t>
      </w:r>
      <w:r w:rsidR="00AC5045" w:rsidRPr="000C2C43">
        <w:rPr>
          <w:sz w:val="24"/>
          <w:szCs w:val="24"/>
        </w:rPr>
        <w:t>Ponavljanje Isusovih riječi o tome u Evanđeljima pomaže nam bolje razumjeti početke Crkve u kojima vidimo znakove kriza i progonstava, ali i snagu od koje Crkva ne prestaje živjeti.</w:t>
      </w:r>
    </w:p>
    <w:p w:rsidR="00AC5045" w:rsidRPr="000C2C43" w:rsidRDefault="00AC5045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I baš je ta poistovjećenost s Isusom stoljećima davala snagu vjernicima, svetima da nastave ići istim putem i svjedočiti istinu. </w:t>
      </w:r>
    </w:p>
    <w:p w:rsidR="00AC5045" w:rsidRPr="000C2C43" w:rsidRDefault="00AC5045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>To mističko, otajstveno iskustvo živi nadasve u euharistiji.</w:t>
      </w:r>
      <w:r w:rsidR="009C740C" w:rsidRPr="000C2C43">
        <w:rPr>
          <w:sz w:val="24"/>
          <w:szCs w:val="24"/>
        </w:rPr>
        <w:t xml:space="preserve"> Jer, što su to imali kršćani na početku, na onome početku koji </w:t>
      </w:r>
      <w:r w:rsidR="00A267E7" w:rsidRPr="000C2C43">
        <w:rPr>
          <w:sz w:val="24"/>
          <w:szCs w:val="24"/>
        </w:rPr>
        <w:t xml:space="preserve">je rođen iz poziva i snage Duha? Na onome početku do kojega je </w:t>
      </w:r>
      <w:r w:rsidR="007D2C4B" w:rsidRPr="000C2C43">
        <w:rPr>
          <w:sz w:val="24"/>
          <w:szCs w:val="24"/>
        </w:rPr>
        <w:t xml:space="preserve">želio doprijeti i do kojega je </w:t>
      </w:r>
      <w:r w:rsidR="00A267E7" w:rsidRPr="000C2C43">
        <w:rPr>
          <w:sz w:val="24"/>
          <w:szCs w:val="24"/>
        </w:rPr>
        <w:t>dopirao sveti Franjo</w:t>
      </w:r>
      <w:r w:rsidR="007D2C4B" w:rsidRPr="000C2C43">
        <w:rPr>
          <w:sz w:val="24"/>
          <w:szCs w:val="24"/>
        </w:rPr>
        <w:t>,</w:t>
      </w:r>
      <w:r w:rsidR="00A267E7" w:rsidRPr="000C2C43">
        <w:rPr>
          <w:sz w:val="24"/>
          <w:szCs w:val="24"/>
        </w:rPr>
        <w:t xml:space="preserve"> u koji je bio zaljubljen blaženi Alojzije.</w:t>
      </w:r>
    </w:p>
    <w:p w:rsidR="007D2C4B" w:rsidRPr="000C2C43" w:rsidRDefault="007D2C4B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>Imali su čežnju u sebi koja teži prema vječnosti</w:t>
      </w:r>
      <w:r w:rsidR="00DC502B" w:rsidRPr="000C2C43">
        <w:rPr>
          <w:sz w:val="24"/>
          <w:szCs w:val="24"/>
        </w:rPr>
        <w:t xml:space="preserve"> i punini života</w:t>
      </w:r>
      <w:r w:rsidRPr="000C2C43">
        <w:rPr>
          <w:sz w:val="24"/>
          <w:szCs w:val="24"/>
        </w:rPr>
        <w:t>, baš kao što ju ima svaki čovjek danas. Imali su traženja</w:t>
      </w:r>
      <w:r w:rsidR="00DC502B" w:rsidRPr="000C2C43">
        <w:rPr>
          <w:sz w:val="24"/>
          <w:szCs w:val="24"/>
        </w:rPr>
        <w:t>, svoja pitanja i nesigurnosti,</w:t>
      </w:r>
      <w:r w:rsidRPr="000C2C43">
        <w:rPr>
          <w:sz w:val="24"/>
          <w:szCs w:val="24"/>
        </w:rPr>
        <w:t xml:space="preserve"> </w:t>
      </w:r>
      <w:r w:rsidR="00DC502B" w:rsidRPr="000C2C43">
        <w:rPr>
          <w:sz w:val="24"/>
          <w:szCs w:val="24"/>
        </w:rPr>
        <w:t xml:space="preserve">na koja su odgovor bila svjedočanstva u Kristovu uskrsnuću, na kojima i danas Crkva počiva; imali su iskustva </w:t>
      </w:r>
      <w:r w:rsidRPr="000C2C43">
        <w:rPr>
          <w:sz w:val="24"/>
          <w:szCs w:val="24"/>
        </w:rPr>
        <w:t>u koji</w:t>
      </w:r>
      <w:r w:rsidR="00DC502B" w:rsidRPr="000C2C43">
        <w:rPr>
          <w:sz w:val="24"/>
          <w:szCs w:val="24"/>
        </w:rPr>
        <w:t>ma su prepoznali susret s Kristom, neočekivan, naizgled tih, a dovoljno snažan do mjere promjene života i obrata; imali su sačuvanu Isu</w:t>
      </w:r>
      <w:r w:rsidR="00896E46">
        <w:rPr>
          <w:sz w:val="24"/>
          <w:szCs w:val="24"/>
        </w:rPr>
        <w:t>s</w:t>
      </w:r>
      <w:r w:rsidR="00DC502B" w:rsidRPr="000C2C43">
        <w:rPr>
          <w:sz w:val="24"/>
          <w:szCs w:val="24"/>
        </w:rPr>
        <w:t>ovu riječ, iz ljubavi, njegove geste i – euharistiju. Još nije bilo oblikovanog novog zavjeta; još nije bilo definiranoga nauka, a sve je živjelo među njima i sve je ob</w:t>
      </w:r>
      <w:r w:rsidR="00896E46">
        <w:rPr>
          <w:sz w:val="24"/>
          <w:szCs w:val="24"/>
        </w:rPr>
        <w:t>i</w:t>
      </w:r>
      <w:r w:rsidR="00DC502B" w:rsidRPr="000C2C43">
        <w:rPr>
          <w:sz w:val="24"/>
          <w:szCs w:val="24"/>
        </w:rPr>
        <w:t>lova</w:t>
      </w:r>
      <w:r w:rsidR="00896E46">
        <w:rPr>
          <w:sz w:val="24"/>
          <w:szCs w:val="24"/>
        </w:rPr>
        <w:t>l</w:t>
      </w:r>
      <w:r w:rsidR="00DC502B" w:rsidRPr="000C2C43">
        <w:rPr>
          <w:sz w:val="24"/>
          <w:szCs w:val="24"/>
        </w:rPr>
        <w:t>o snagom iste ljubavi koja je nosila svete koji se stoljećima u raznolikosti prepoznaju po istome.</w:t>
      </w:r>
    </w:p>
    <w:p w:rsidR="00BC2FD2" w:rsidRPr="000C2C43" w:rsidRDefault="00A267E7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Ako </w:t>
      </w:r>
      <w:r w:rsidR="00DC502B" w:rsidRPr="000C2C43">
        <w:rPr>
          <w:sz w:val="24"/>
          <w:szCs w:val="24"/>
        </w:rPr>
        <w:t>i</w:t>
      </w:r>
      <w:r w:rsidRPr="000C2C43">
        <w:rPr>
          <w:sz w:val="24"/>
          <w:szCs w:val="24"/>
        </w:rPr>
        <w:t xml:space="preserve"> život</w:t>
      </w:r>
      <w:r w:rsidR="00DC502B" w:rsidRPr="000C2C43">
        <w:rPr>
          <w:sz w:val="24"/>
          <w:szCs w:val="24"/>
        </w:rPr>
        <w:t>e sv. Franje i bl. Alojzija</w:t>
      </w:r>
      <w:r w:rsidRPr="000C2C43">
        <w:rPr>
          <w:sz w:val="24"/>
          <w:szCs w:val="24"/>
        </w:rPr>
        <w:t xml:space="preserve"> položimo na te početke, vidjet ćemo od čega su živjeli, na što </w:t>
      </w:r>
      <w:r w:rsidR="00DC502B" w:rsidRPr="000C2C43">
        <w:rPr>
          <w:sz w:val="24"/>
          <w:szCs w:val="24"/>
        </w:rPr>
        <w:t xml:space="preserve">su </w:t>
      </w:r>
      <w:r w:rsidRPr="000C2C43">
        <w:rPr>
          <w:sz w:val="24"/>
          <w:szCs w:val="24"/>
        </w:rPr>
        <w:t xml:space="preserve">se oslanjali i u koga </w:t>
      </w:r>
      <w:r w:rsidR="00DC502B" w:rsidRPr="000C2C43">
        <w:rPr>
          <w:sz w:val="24"/>
          <w:szCs w:val="24"/>
        </w:rPr>
        <w:t xml:space="preserve">se </w:t>
      </w:r>
      <w:r w:rsidRPr="000C2C43">
        <w:rPr>
          <w:sz w:val="24"/>
          <w:szCs w:val="24"/>
        </w:rPr>
        <w:t>pouzdavali. Zar nisu u njima prepoznatljive riječi Apostola: „</w:t>
      </w:r>
      <w:r w:rsidRPr="00E661DF">
        <w:rPr>
          <w:sz w:val="24"/>
          <w:szCs w:val="24"/>
        </w:rPr>
        <w:t xml:space="preserve">U svemu se iskazujemo kao poslužitelji Božji: </w:t>
      </w:r>
      <w:r w:rsidRPr="00E661DF">
        <w:rPr>
          <w:sz w:val="20"/>
          <w:szCs w:val="20"/>
        </w:rPr>
        <w:t xml:space="preserve">velikom postojanošću u nevoljama, u potrebama, u tjeskobama, pod udarcima, u tamnicama, u bunama, u naporima, u </w:t>
      </w:r>
      <w:proofErr w:type="spellStart"/>
      <w:r w:rsidRPr="00E661DF">
        <w:rPr>
          <w:sz w:val="20"/>
          <w:szCs w:val="20"/>
        </w:rPr>
        <w:t>bdjenjima</w:t>
      </w:r>
      <w:proofErr w:type="spellEnd"/>
      <w:r w:rsidRPr="00E661DF">
        <w:rPr>
          <w:sz w:val="20"/>
          <w:szCs w:val="20"/>
        </w:rPr>
        <w:t xml:space="preserve">, u postovima, u čistoći, u </w:t>
      </w:r>
      <w:proofErr w:type="spellStart"/>
      <w:r w:rsidRPr="00E661DF">
        <w:rPr>
          <w:sz w:val="20"/>
          <w:szCs w:val="20"/>
        </w:rPr>
        <w:t>spoznanju</w:t>
      </w:r>
      <w:proofErr w:type="spellEnd"/>
      <w:r w:rsidRPr="00E661DF">
        <w:rPr>
          <w:sz w:val="20"/>
          <w:szCs w:val="20"/>
        </w:rPr>
        <w:t>, u velikodušnosti, u dobroti, u Duhu Svetomu, u ljubavi nehinjenoj, u riječi istinitoj, u snazi Božjoj; oružjem pravde zdesna i slijeva; slavom i sramotom; zlim i dobrim glasom; kao zavodnici, a istiniti;</w:t>
      </w:r>
      <w:r w:rsidRPr="00E661DF">
        <w:rPr>
          <w:sz w:val="24"/>
          <w:szCs w:val="24"/>
        </w:rPr>
        <w:t xml:space="preserve"> kao nepoznati, a poznati; kao umirući, a evo živimo; kao kažnjeni, a ne ubijeni; kao žalosni, a uvijek radosni; kao siromašni, a mnoge obogaćujemo; </w:t>
      </w:r>
      <w:r w:rsidRPr="00E661DF">
        <w:rPr>
          <w:i/>
          <w:sz w:val="24"/>
          <w:szCs w:val="24"/>
        </w:rPr>
        <w:t>kao oni koji ništa nemaju, a sve posjeduju</w:t>
      </w:r>
      <w:r w:rsidRPr="00E661DF">
        <w:rPr>
          <w:sz w:val="24"/>
          <w:szCs w:val="24"/>
        </w:rPr>
        <w:t>.“</w:t>
      </w:r>
      <w:r w:rsidRPr="000C2C43">
        <w:rPr>
          <w:sz w:val="24"/>
          <w:szCs w:val="24"/>
        </w:rPr>
        <w:t xml:space="preserve"> (</w:t>
      </w:r>
      <w:r w:rsidRPr="000C2C43">
        <w:rPr>
          <w:i/>
          <w:sz w:val="24"/>
          <w:szCs w:val="24"/>
        </w:rPr>
        <w:t>2Kor</w:t>
      </w:r>
      <w:r w:rsidRPr="000C2C43">
        <w:rPr>
          <w:sz w:val="24"/>
          <w:szCs w:val="24"/>
        </w:rPr>
        <w:t xml:space="preserve"> 6, 4-10)</w:t>
      </w:r>
    </w:p>
    <w:p w:rsidR="00A267E7" w:rsidRPr="000C2C43" w:rsidRDefault="003D4BD6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Tko živi po mjeri prolaznoga svijeta, brinući se samo o izvanjskome, o dojmu i uspjesima, </w:t>
      </w:r>
      <w:r w:rsidRPr="000C2C43">
        <w:rPr>
          <w:i/>
          <w:sz w:val="24"/>
          <w:szCs w:val="24"/>
        </w:rPr>
        <w:t>ima sve i – ništa više</w:t>
      </w:r>
      <w:r w:rsidRPr="000C2C43">
        <w:rPr>
          <w:sz w:val="24"/>
          <w:szCs w:val="24"/>
        </w:rPr>
        <w:t xml:space="preserve">, ograničuje sebe i odriče se ljubavi. Isus nas upozorava na progonstva, ali tu ne ostaje, nego nas ohrabruje, otvara novo obzorje govoreći: </w:t>
      </w:r>
      <w:r w:rsidRPr="000C2C43">
        <w:rPr>
          <w:i/>
          <w:sz w:val="24"/>
          <w:szCs w:val="24"/>
        </w:rPr>
        <w:t xml:space="preserve">Ja sam vas izabrao iz svijeta. </w:t>
      </w:r>
      <w:r w:rsidRPr="000C2C43">
        <w:rPr>
          <w:sz w:val="24"/>
          <w:szCs w:val="24"/>
        </w:rPr>
        <w:t>Ta izabranost je plodonosna muka, ljepota križa, vedrina nemira…</w:t>
      </w:r>
    </w:p>
    <w:p w:rsidR="00EA3852" w:rsidRPr="000C2C43" w:rsidRDefault="00C06ECF" w:rsidP="000C2C43">
      <w:pPr>
        <w:spacing w:after="0" w:line="288" w:lineRule="auto"/>
        <w:rPr>
          <w:i/>
          <w:sz w:val="24"/>
          <w:szCs w:val="24"/>
        </w:rPr>
      </w:pPr>
      <w:r w:rsidRPr="000C2C43">
        <w:rPr>
          <w:b/>
          <w:color w:val="FF0000"/>
          <w:sz w:val="24"/>
          <w:szCs w:val="24"/>
        </w:rPr>
        <w:t>4.</w:t>
      </w:r>
      <w:r w:rsidRPr="000C2C43">
        <w:rPr>
          <w:sz w:val="24"/>
          <w:szCs w:val="24"/>
        </w:rPr>
        <w:t xml:space="preserve"> </w:t>
      </w:r>
      <w:r w:rsidR="003D4BD6" w:rsidRPr="000C2C43">
        <w:rPr>
          <w:sz w:val="24"/>
          <w:szCs w:val="24"/>
        </w:rPr>
        <w:t xml:space="preserve">Poziv u franjevački svjetovni red jest zahtjevan poziv, ali je kršćanski poziv, poziv u Crkvi, uvijek praćen milošću  i potrebnim darovima. </w:t>
      </w:r>
      <w:proofErr w:type="spellStart"/>
      <w:r w:rsidR="003D4BD6" w:rsidRPr="000C2C43">
        <w:rPr>
          <w:sz w:val="24"/>
          <w:szCs w:val="24"/>
        </w:rPr>
        <w:t>Frama</w:t>
      </w:r>
      <w:proofErr w:type="spellEnd"/>
      <w:r w:rsidR="003D4BD6" w:rsidRPr="000C2C43">
        <w:rPr>
          <w:sz w:val="24"/>
          <w:szCs w:val="24"/>
        </w:rPr>
        <w:t xml:space="preserve"> i Franjevački svjetovni red dio su razgovora koji traje između Krista i njegovih; razgovora u kojemu vjernik i vjernica trajno pitaju</w:t>
      </w:r>
      <w:r w:rsidR="00014A06" w:rsidRPr="000C2C43">
        <w:rPr>
          <w:sz w:val="24"/>
          <w:szCs w:val="24"/>
        </w:rPr>
        <w:t xml:space="preserve"> Franjinim pitanjem</w:t>
      </w:r>
      <w:r w:rsidR="003D4BD6" w:rsidRPr="000C2C43">
        <w:rPr>
          <w:sz w:val="24"/>
          <w:szCs w:val="24"/>
        </w:rPr>
        <w:t xml:space="preserve">: </w:t>
      </w:r>
      <w:r w:rsidR="003613E9" w:rsidRPr="000C2C43">
        <w:rPr>
          <w:i/>
          <w:sz w:val="24"/>
          <w:szCs w:val="24"/>
        </w:rPr>
        <w:t xml:space="preserve">Gospodine, što želiš da učinim? </w:t>
      </w:r>
    </w:p>
    <w:p w:rsidR="00EA3852" w:rsidRPr="000C2C43" w:rsidRDefault="00EA3852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To je pitanje iz kojega će proizići briga za Crkvu, njezina duboka obnova, briga za ono što je i u svjetovnome redu snažno naglašeno: povezanost sa župnom i </w:t>
      </w:r>
      <w:r w:rsidRPr="000C2C43">
        <w:rPr>
          <w:sz w:val="24"/>
          <w:szCs w:val="24"/>
        </w:rPr>
        <w:lastRenderedPageBreak/>
        <w:t xml:space="preserve">biskupijskom zajednicom. Osjećamo da nam je u Hrvatskoj potrebna snažnija </w:t>
      </w:r>
      <w:proofErr w:type="spellStart"/>
      <w:r w:rsidRPr="000C2C43">
        <w:rPr>
          <w:sz w:val="24"/>
          <w:szCs w:val="24"/>
        </w:rPr>
        <w:t>crkvenost</w:t>
      </w:r>
      <w:proofErr w:type="spellEnd"/>
      <w:r w:rsidRPr="000C2C43">
        <w:rPr>
          <w:sz w:val="24"/>
          <w:szCs w:val="24"/>
        </w:rPr>
        <w:t xml:space="preserve">. Ona nije plod naših organizacijskih napora, nego </w:t>
      </w:r>
      <w:proofErr w:type="spellStart"/>
      <w:r w:rsidRPr="000C2C43">
        <w:rPr>
          <w:sz w:val="24"/>
          <w:szCs w:val="24"/>
        </w:rPr>
        <w:t>pritjelovljenosti</w:t>
      </w:r>
      <w:proofErr w:type="spellEnd"/>
      <w:r w:rsidRPr="000C2C43">
        <w:rPr>
          <w:sz w:val="24"/>
          <w:szCs w:val="24"/>
        </w:rPr>
        <w:t xml:space="preserve"> Kristu, napose po euharistiji.</w:t>
      </w:r>
    </w:p>
    <w:p w:rsidR="003D4BD6" w:rsidRPr="000C2C43" w:rsidRDefault="00EA3852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>Oslonjeno na karizmu svoga utemeljitelja franjevaštvo je uvijek živjelo: Evanđelje kao vrelo, euharistiju kao središte, siromahe kao braću i sestre, a Crkvu kao Majku.</w:t>
      </w:r>
    </w:p>
    <w:p w:rsidR="00EA3852" w:rsidRPr="000C2C43" w:rsidRDefault="00EA3852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No, sve to nošeno je ljubavlju. Blaženi je Alojzije – govoreći o redovništvu – rado naglašavao sliku iz Pjesme nad pjesmama, sliku onoga koga se voli, Gospodina koji pase među ljiljanima (usp. </w:t>
      </w:r>
      <w:proofErr w:type="spellStart"/>
      <w:r w:rsidRPr="000C2C43">
        <w:rPr>
          <w:i/>
          <w:sz w:val="24"/>
          <w:szCs w:val="24"/>
        </w:rPr>
        <w:t>Pj</w:t>
      </w:r>
      <w:proofErr w:type="spellEnd"/>
      <w:r w:rsidRPr="000C2C43">
        <w:rPr>
          <w:i/>
          <w:sz w:val="24"/>
          <w:szCs w:val="24"/>
        </w:rPr>
        <w:t xml:space="preserve"> </w:t>
      </w:r>
      <w:r w:rsidRPr="000C2C43">
        <w:rPr>
          <w:sz w:val="24"/>
          <w:szCs w:val="24"/>
        </w:rPr>
        <w:t>2, 16)</w:t>
      </w:r>
      <w:r w:rsidR="001963B3" w:rsidRPr="000C2C43">
        <w:rPr>
          <w:sz w:val="24"/>
          <w:szCs w:val="24"/>
        </w:rPr>
        <w:t xml:space="preserve">, sliku posvete u </w:t>
      </w:r>
      <w:proofErr w:type="spellStart"/>
      <w:r w:rsidR="001963B3" w:rsidRPr="000C2C43">
        <w:rPr>
          <w:sz w:val="24"/>
          <w:szCs w:val="24"/>
        </w:rPr>
        <w:t>nenavezanosti</w:t>
      </w:r>
      <w:proofErr w:type="spellEnd"/>
      <w:r w:rsidR="001963B3" w:rsidRPr="000C2C43">
        <w:rPr>
          <w:sz w:val="24"/>
          <w:szCs w:val="24"/>
        </w:rPr>
        <w:t>, u mirnoći i sigurnosti Kristove prisutnosti.</w:t>
      </w:r>
    </w:p>
    <w:p w:rsidR="00C06ECF" w:rsidRPr="000C2C43" w:rsidRDefault="001963B3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>Ponovno iščitavajući riječi Blaženika redovnicima i redovnicama zastao sam na toj slici, jer odgovara svakomu dijelu njegova života</w:t>
      </w:r>
      <w:r w:rsidR="00C06ECF" w:rsidRPr="000C2C43">
        <w:rPr>
          <w:sz w:val="24"/>
          <w:szCs w:val="24"/>
        </w:rPr>
        <w:t>, njegovim riječima i zauzimanju</w:t>
      </w:r>
      <w:r w:rsidRPr="000C2C43">
        <w:rPr>
          <w:sz w:val="24"/>
          <w:szCs w:val="24"/>
        </w:rPr>
        <w:t xml:space="preserve">. </w:t>
      </w:r>
    </w:p>
    <w:p w:rsidR="001963B3" w:rsidRPr="000C2C43" w:rsidRDefault="001963B3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U povezanosti nadbiskupa Stepinca s franjevcima i </w:t>
      </w:r>
      <w:proofErr w:type="spellStart"/>
      <w:r w:rsidRPr="000C2C43">
        <w:rPr>
          <w:sz w:val="24"/>
          <w:szCs w:val="24"/>
        </w:rPr>
        <w:t>franjevkama</w:t>
      </w:r>
      <w:proofErr w:type="spellEnd"/>
      <w:r w:rsidRPr="000C2C43">
        <w:rPr>
          <w:sz w:val="24"/>
          <w:szCs w:val="24"/>
        </w:rPr>
        <w:t xml:space="preserve"> vjerujem da u svome spomenu nosite razne cvjetnjake. U meni je najdojmljivija ostala urezana slika na optuženičkoj klupi, gdje su, uz Nadbiskupa, sjedili franjevci i odražavali isti mir pred svijetom koji mrzi</w:t>
      </w:r>
      <w:r w:rsidR="00C06ECF" w:rsidRPr="000C2C43">
        <w:rPr>
          <w:sz w:val="24"/>
          <w:szCs w:val="24"/>
        </w:rPr>
        <w:t>,</w:t>
      </w:r>
      <w:r w:rsidRPr="000C2C43">
        <w:rPr>
          <w:sz w:val="24"/>
          <w:szCs w:val="24"/>
        </w:rPr>
        <w:t xml:space="preserve"> koji se izvanjski predstavljao kao </w:t>
      </w:r>
      <w:proofErr w:type="spellStart"/>
      <w:r w:rsidRPr="000C2C43">
        <w:rPr>
          <w:i/>
          <w:sz w:val="24"/>
          <w:szCs w:val="24"/>
        </w:rPr>
        <w:t>kosmos</w:t>
      </w:r>
      <w:proofErr w:type="spellEnd"/>
      <w:r w:rsidR="00D6484D" w:rsidRPr="000C2C43">
        <w:rPr>
          <w:sz w:val="24"/>
          <w:szCs w:val="24"/>
        </w:rPr>
        <w:t>, a iznutra je rađao</w:t>
      </w:r>
      <w:r w:rsidR="00C06ECF" w:rsidRPr="000C2C43">
        <w:rPr>
          <w:sz w:val="24"/>
          <w:szCs w:val="24"/>
        </w:rPr>
        <w:t xml:space="preserve"> i širio</w:t>
      </w:r>
      <w:r w:rsidR="00D6484D" w:rsidRPr="000C2C43">
        <w:rPr>
          <w:sz w:val="24"/>
          <w:szCs w:val="24"/>
        </w:rPr>
        <w:t xml:space="preserve"> </w:t>
      </w:r>
      <w:r w:rsidR="00D6484D" w:rsidRPr="000C2C43">
        <w:rPr>
          <w:i/>
          <w:sz w:val="24"/>
          <w:szCs w:val="24"/>
        </w:rPr>
        <w:t xml:space="preserve">kaos. </w:t>
      </w:r>
    </w:p>
    <w:p w:rsidR="00D6484D" w:rsidRPr="000C2C43" w:rsidRDefault="00C06ECF" w:rsidP="000C2C43">
      <w:pPr>
        <w:spacing w:after="0" w:line="288" w:lineRule="auto"/>
        <w:rPr>
          <w:sz w:val="24"/>
          <w:szCs w:val="24"/>
        </w:rPr>
      </w:pPr>
      <w:r w:rsidRPr="000C2C43">
        <w:rPr>
          <w:b/>
          <w:color w:val="FF0000"/>
          <w:sz w:val="24"/>
          <w:szCs w:val="24"/>
        </w:rPr>
        <w:t>5.</w:t>
      </w:r>
      <w:r w:rsidRPr="000C2C43">
        <w:rPr>
          <w:sz w:val="24"/>
          <w:szCs w:val="24"/>
        </w:rPr>
        <w:t xml:space="preserve"> Braćo i sestre, m</w:t>
      </w:r>
      <w:r w:rsidR="00D6484D" w:rsidRPr="000C2C43">
        <w:rPr>
          <w:sz w:val="24"/>
          <w:szCs w:val="24"/>
        </w:rPr>
        <w:t>olimo Gospodina da i u ovome slavlju svojim Duhom zahvati srca koja će otkriti ljepotu izabranosti u kojoj nemamo ništa, a posjedujemo sve; u kojoj Bog svojom i našom ljubavlju mijenja one koji prijete, koji nas progone, vrijeđaju, izruguju.</w:t>
      </w:r>
    </w:p>
    <w:p w:rsidR="00EA3852" w:rsidRPr="000C2C43" w:rsidRDefault="00D6484D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 xml:space="preserve">Molimo zagovor blaženoga Alojzija da temelj življenja u svakodnevici, u krsnome, zajedničkom svećeništvu vjernika, bude Krist, Onaj koji nas je zahvatio svojom ljubavlju da možemo uvijek preći prijeko, onkraj granica svijeta. Jer, kršćani nisu odvojeni od svijeta i progonjeni zato što bi bili bolji od drugih. </w:t>
      </w:r>
      <w:r w:rsidR="00FC28BD" w:rsidRPr="000C2C43">
        <w:rPr>
          <w:sz w:val="24"/>
          <w:szCs w:val="24"/>
        </w:rPr>
        <w:t xml:space="preserve">Stvarnost kojoj </w:t>
      </w:r>
      <w:r w:rsidRPr="000C2C43">
        <w:rPr>
          <w:sz w:val="24"/>
          <w:szCs w:val="24"/>
        </w:rPr>
        <w:t xml:space="preserve">Evanđelist </w:t>
      </w:r>
      <w:r w:rsidR="00FC28BD" w:rsidRPr="000C2C43">
        <w:rPr>
          <w:sz w:val="24"/>
          <w:szCs w:val="24"/>
        </w:rPr>
        <w:t xml:space="preserve">daje ime 'svijet' buni se protiv kršćana koji svjedoče Krista, jer su u svijetu, njegov su dio, ali mu ne pripadaju, istrgnuti su i žive u Kristu. </w:t>
      </w:r>
    </w:p>
    <w:p w:rsidR="00C06ECF" w:rsidRPr="000C2C43" w:rsidRDefault="00FC28BD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>I kada nam se čini da smo preslabi, da naše riječi i život nemaju utjecaja ni značenja, očito smo prihvatili pogled koji dolazi od svijeta. Time i malodušnost. Dovoljno se okrenuti da bismo čuli i vidjeli Gospodina i polje ljiljana</w:t>
      </w:r>
      <w:r w:rsidR="00E75388" w:rsidRPr="000C2C43">
        <w:rPr>
          <w:sz w:val="24"/>
          <w:szCs w:val="24"/>
        </w:rPr>
        <w:t>. Okupljeno oko onoga što svijet smatra nevažnim, bezvrijednim, ničim, a nama je sve; u ruci Očevoj iz koje nas nitko ne može ugrabiti, radujmo se Crkvi</w:t>
      </w:r>
      <w:r w:rsidR="002B263E" w:rsidRPr="000C2C43">
        <w:rPr>
          <w:sz w:val="24"/>
          <w:szCs w:val="24"/>
        </w:rPr>
        <w:t xml:space="preserve">, </w:t>
      </w:r>
      <w:r w:rsidR="004B6792" w:rsidRPr="000C2C43">
        <w:rPr>
          <w:sz w:val="24"/>
          <w:szCs w:val="24"/>
        </w:rPr>
        <w:t>'</w:t>
      </w:r>
      <w:r w:rsidR="002B263E" w:rsidRPr="000C2C43">
        <w:rPr>
          <w:sz w:val="24"/>
          <w:szCs w:val="24"/>
        </w:rPr>
        <w:t>popravljajmo</w:t>
      </w:r>
      <w:r w:rsidR="004B6792" w:rsidRPr="000C2C43">
        <w:rPr>
          <w:sz w:val="24"/>
          <w:szCs w:val="24"/>
        </w:rPr>
        <w:t>'</w:t>
      </w:r>
      <w:r w:rsidR="002B263E" w:rsidRPr="000C2C43">
        <w:rPr>
          <w:sz w:val="24"/>
          <w:szCs w:val="24"/>
        </w:rPr>
        <w:t xml:space="preserve"> ju i služimo Gospodinu u veselju. </w:t>
      </w:r>
    </w:p>
    <w:p w:rsidR="00FC28BD" w:rsidRPr="000C2C43" w:rsidRDefault="002B263E" w:rsidP="000C2C43">
      <w:pPr>
        <w:spacing w:after="0" w:line="288" w:lineRule="auto"/>
        <w:rPr>
          <w:sz w:val="24"/>
          <w:szCs w:val="24"/>
        </w:rPr>
      </w:pPr>
      <w:r w:rsidRPr="000C2C43">
        <w:rPr>
          <w:sz w:val="24"/>
          <w:szCs w:val="24"/>
        </w:rPr>
        <w:t>Amen.</w:t>
      </w:r>
      <w:bookmarkStart w:id="0" w:name="_GoBack"/>
      <w:bookmarkEnd w:id="0"/>
    </w:p>
    <w:sectPr w:rsidR="00FC28BD" w:rsidRPr="000C2C43" w:rsidSect="001A6325">
      <w:footerReference w:type="default" r:id="rId6"/>
      <w:pgSz w:w="11906" w:h="16838"/>
      <w:pgMar w:top="1304" w:right="1361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764A" w:rsidRDefault="009E764A" w:rsidP="00155DB8">
      <w:pPr>
        <w:spacing w:after="0" w:line="240" w:lineRule="auto"/>
      </w:pPr>
      <w:r>
        <w:separator/>
      </w:r>
    </w:p>
  </w:endnote>
  <w:endnote w:type="continuationSeparator" w:id="0">
    <w:p w:rsidR="009E764A" w:rsidRDefault="009E764A" w:rsidP="0015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2914494"/>
      <w:docPartObj>
        <w:docPartGallery w:val="Page Numbers (Bottom of Page)"/>
        <w:docPartUnique/>
      </w:docPartObj>
    </w:sdtPr>
    <w:sdtEndPr/>
    <w:sdtContent>
      <w:p w:rsidR="00155DB8" w:rsidRDefault="00155DB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764A" w:rsidRDefault="009E764A" w:rsidP="00155DB8">
      <w:pPr>
        <w:spacing w:after="0" w:line="240" w:lineRule="auto"/>
      </w:pPr>
      <w:r>
        <w:separator/>
      </w:r>
    </w:p>
  </w:footnote>
  <w:footnote w:type="continuationSeparator" w:id="0">
    <w:p w:rsidR="009E764A" w:rsidRDefault="009E764A" w:rsidP="00155D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C0"/>
    <w:rsid w:val="00014A06"/>
    <w:rsid w:val="0009640F"/>
    <w:rsid w:val="000A35B4"/>
    <w:rsid w:val="000C2C43"/>
    <w:rsid w:val="000C7F19"/>
    <w:rsid w:val="000F2F96"/>
    <w:rsid w:val="00111954"/>
    <w:rsid w:val="00126CF1"/>
    <w:rsid w:val="00130E8B"/>
    <w:rsid w:val="00155DB8"/>
    <w:rsid w:val="001963B3"/>
    <w:rsid w:val="001A6325"/>
    <w:rsid w:val="001B20D2"/>
    <w:rsid w:val="0028227C"/>
    <w:rsid w:val="002B263E"/>
    <w:rsid w:val="002F6ADA"/>
    <w:rsid w:val="00343FF5"/>
    <w:rsid w:val="003602BA"/>
    <w:rsid w:val="003613E9"/>
    <w:rsid w:val="00362DBF"/>
    <w:rsid w:val="00372D11"/>
    <w:rsid w:val="003926AF"/>
    <w:rsid w:val="003D4BD6"/>
    <w:rsid w:val="00405E68"/>
    <w:rsid w:val="0042394C"/>
    <w:rsid w:val="004B6792"/>
    <w:rsid w:val="00510D4F"/>
    <w:rsid w:val="005368DD"/>
    <w:rsid w:val="0059331C"/>
    <w:rsid w:val="005D2533"/>
    <w:rsid w:val="00604BD1"/>
    <w:rsid w:val="0065308B"/>
    <w:rsid w:val="006533C2"/>
    <w:rsid w:val="00674986"/>
    <w:rsid w:val="00715ABF"/>
    <w:rsid w:val="007C2DA6"/>
    <w:rsid w:val="007D2C4B"/>
    <w:rsid w:val="00862EFD"/>
    <w:rsid w:val="00874547"/>
    <w:rsid w:val="00874C7A"/>
    <w:rsid w:val="00896E46"/>
    <w:rsid w:val="008C1BC9"/>
    <w:rsid w:val="00912E55"/>
    <w:rsid w:val="00953EBF"/>
    <w:rsid w:val="009A5D74"/>
    <w:rsid w:val="009C1CB8"/>
    <w:rsid w:val="009C740C"/>
    <w:rsid w:val="009D796F"/>
    <w:rsid w:val="009E764A"/>
    <w:rsid w:val="00A267E7"/>
    <w:rsid w:val="00A27494"/>
    <w:rsid w:val="00A724D7"/>
    <w:rsid w:val="00AB63BF"/>
    <w:rsid w:val="00AC5045"/>
    <w:rsid w:val="00AD58D3"/>
    <w:rsid w:val="00B25ECB"/>
    <w:rsid w:val="00B731BA"/>
    <w:rsid w:val="00BC2FD2"/>
    <w:rsid w:val="00C06ECF"/>
    <w:rsid w:val="00C40333"/>
    <w:rsid w:val="00CA295E"/>
    <w:rsid w:val="00D44623"/>
    <w:rsid w:val="00D6484D"/>
    <w:rsid w:val="00D82AF8"/>
    <w:rsid w:val="00DB51C2"/>
    <w:rsid w:val="00DC11F4"/>
    <w:rsid w:val="00DC502B"/>
    <w:rsid w:val="00DE60EB"/>
    <w:rsid w:val="00E44C10"/>
    <w:rsid w:val="00E661DF"/>
    <w:rsid w:val="00E75388"/>
    <w:rsid w:val="00E9477D"/>
    <w:rsid w:val="00EA3852"/>
    <w:rsid w:val="00EC54C0"/>
    <w:rsid w:val="00F14EF3"/>
    <w:rsid w:val="00F87FB4"/>
    <w:rsid w:val="00FB5B24"/>
    <w:rsid w:val="00FC28BD"/>
    <w:rsid w:val="00FD264D"/>
    <w:rsid w:val="00FF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B88C"/>
  <w15:chartTrackingRefBased/>
  <w15:docId w15:val="{66130EB1-F4C7-4A37-A61A-C253ED5E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paragraph" w:styleId="Naslov2">
    <w:name w:val="heading 2"/>
    <w:basedOn w:val="Normal"/>
    <w:link w:val="Naslov2Char"/>
    <w:uiPriority w:val="9"/>
    <w:qFormat/>
    <w:rsid w:val="00874547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6533C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6533C2"/>
    <w:rPr>
      <w:i/>
      <w:iCs/>
    </w:rPr>
  </w:style>
  <w:style w:type="paragraph" w:customStyle="1" w:styleId="commentotestospaziato">
    <w:name w:val="commento_testo_spaziato"/>
    <w:basedOn w:val="Normal"/>
    <w:rsid w:val="00862E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ommentotesto">
    <w:name w:val="commento_testo"/>
    <w:basedOn w:val="Normal"/>
    <w:rsid w:val="00862EF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874547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5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5DB8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155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5DB8"/>
    <w:rPr>
      <w:rFonts w:ascii="Book Antiqua" w:hAnsi="Book Antiqua"/>
      <w:sz w:val="25"/>
    </w:rPr>
  </w:style>
  <w:style w:type="paragraph" w:styleId="Odlomakpopisa">
    <w:name w:val="List Paragraph"/>
    <w:basedOn w:val="Normal"/>
    <w:uiPriority w:val="34"/>
    <w:qFormat/>
    <w:rsid w:val="00FB5B24"/>
    <w:pPr>
      <w:ind w:left="720"/>
      <w:contextualSpacing/>
    </w:pPr>
  </w:style>
  <w:style w:type="character" w:customStyle="1" w:styleId="stih1">
    <w:name w:val="stih1"/>
    <w:basedOn w:val="Zadanifontodlomka"/>
    <w:rsid w:val="00014A06"/>
  </w:style>
  <w:style w:type="character" w:customStyle="1" w:styleId="stih2">
    <w:name w:val="stih2"/>
    <w:basedOn w:val="Zadanifontodlomka"/>
    <w:rsid w:val="00014A06"/>
  </w:style>
  <w:style w:type="paragraph" w:styleId="Tekstbalonia">
    <w:name w:val="Balloon Text"/>
    <w:basedOn w:val="Normal"/>
    <w:link w:val="TekstbaloniaChar"/>
    <w:uiPriority w:val="99"/>
    <w:semiHidden/>
    <w:unhideWhenUsed/>
    <w:rsid w:val="004B6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67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4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Crncevic</dc:creator>
  <cp:keywords/>
  <dc:description/>
  <cp:lastModifiedBy>Ante Crncevic</cp:lastModifiedBy>
  <cp:revision>63</cp:revision>
  <cp:lastPrinted>2019-05-25T06:59:00Z</cp:lastPrinted>
  <dcterms:created xsi:type="dcterms:W3CDTF">2019-05-19T08:41:00Z</dcterms:created>
  <dcterms:modified xsi:type="dcterms:W3CDTF">2019-05-25T11:56:00Z</dcterms:modified>
</cp:coreProperties>
</file>